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C8C" w:rsidRPr="00424FCB" w:rsidRDefault="002043B5" w:rsidP="00C2416D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24FC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424FC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proofErr w:type="spellStart"/>
      <w:r w:rsidR="00F47C8C" w:rsidRPr="00424FCB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="00F47C8C" w:rsidRPr="00424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C8C" w:rsidRPr="00424FCB">
        <w:rPr>
          <w:rFonts w:ascii="Times New Roman" w:hAnsi="Times New Roman" w:cs="Times New Roman"/>
          <w:b/>
          <w:sz w:val="24"/>
          <w:szCs w:val="24"/>
          <w:lang w:val="ro-RO"/>
        </w:rPr>
        <w:t>nr.12</w:t>
      </w:r>
    </w:p>
    <w:p w:rsidR="00F47C8C" w:rsidRPr="00424FCB" w:rsidRDefault="00EA0C70" w:rsidP="001F55F4">
      <w:pPr>
        <w:keepNext/>
        <w:spacing w:after="0" w:line="240" w:lineRule="auto"/>
        <w:ind w:left="4320"/>
        <w:outlineLvl w:val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la</w:t>
      </w:r>
      <w:r w:rsidR="0093137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Proiectul de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H</w:t>
      </w:r>
      <w:r w:rsidR="001F55F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otărâre</w:t>
      </w:r>
      <w:r w:rsidR="0093137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 nr.</w:t>
      </w:r>
      <w:r w:rsidR="002043B5" w:rsidRPr="00424FC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31377">
        <w:rPr>
          <w:rFonts w:ascii="Times New Roman" w:hAnsi="Times New Roman" w:cs="Times New Roman"/>
          <w:b/>
          <w:sz w:val="24"/>
          <w:szCs w:val="24"/>
          <w:lang w:val="ro-RO"/>
        </w:rPr>
        <w:t>41/06.11.2025</w:t>
      </w:r>
      <w:r w:rsidR="002043B5" w:rsidRPr="00424FC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</w:t>
      </w:r>
      <w:r w:rsidR="00F47C8C" w:rsidRPr="00424FCB">
        <w:rPr>
          <w:rFonts w:ascii="Times New Roman" w:hAnsi="Times New Roman" w:cs="Times New Roman"/>
          <w:b/>
          <w:sz w:val="24"/>
          <w:szCs w:val="24"/>
          <w:lang w:val="ro-RO"/>
        </w:rPr>
        <w:t>a Consiliului local Milaș</w:t>
      </w:r>
    </w:p>
    <w:p w:rsidR="00F47C8C" w:rsidRPr="00424FCB" w:rsidRDefault="00F47C8C" w:rsidP="00F47C8C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47C8C" w:rsidRPr="00424FCB" w:rsidRDefault="00F47C8C" w:rsidP="00F47C8C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47C8C" w:rsidRPr="00424FCB" w:rsidRDefault="00F47C8C" w:rsidP="00F47C8C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24FCB">
        <w:rPr>
          <w:rFonts w:ascii="Times New Roman" w:hAnsi="Times New Roman" w:cs="Times New Roman"/>
          <w:b/>
          <w:sz w:val="24"/>
          <w:szCs w:val="24"/>
          <w:lang w:val="ro-RO"/>
        </w:rPr>
        <w:t>ALTE TAXE</w:t>
      </w:r>
      <w:r w:rsidR="008B4D6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</w:p>
    <w:p w:rsidR="00F47C8C" w:rsidRPr="00424FCB" w:rsidRDefault="00F47C8C" w:rsidP="00F47C8C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F47C8C" w:rsidRPr="00424FCB" w:rsidTr="004B57EA">
        <w:tc>
          <w:tcPr>
            <w:tcW w:w="6941" w:type="dxa"/>
          </w:tcPr>
          <w:p w:rsidR="00F47C8C" w:rsidRPr="00424FCB" w:rsidRDefault="00F47C8C" w:rsidP="004B57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>T A X A</w:t>
            </w:r>
          </w:p>
        </w:tc>
        <w:tc>
          <w:tcPr>
            <w:tcW w:w="2121" w:type="dxa"/>
          </w:tcPr>
          <w:p w:rsidR="00F47C8C" w:rsidRPr="00424FCB" w:rsidRDefault="00F47C8C" w:rsidP="004B57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>Valoare</w:t>
            </w:r>
            <w:proofErr w:type="spellEnd"/>
            <w:r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>-lei</w:t>
            </w:r>
          </w:p>
        </w:tc>
      </w:tr>
      <w:tr w:rsidR="00F47C8C" w:rsidRPr="00424FCB" w:rsidTr="004B57EA">
        <w:tc>
          <w:tcPr>
            <w:tcW w:w="6941" w:type="dxa"/>
          </w:tcPr>
          <w:p w:rsidR="00F47C8C" w:rsidRPr="00424FCB" w:rsidRDefault="00F47C8C" w:rsidP="004B5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1.Deschiderea procedurii succesorale</w:t>
            </w:r>
          </w:p>
        </w:tc>
        <w:tc>
          <w:tcPr>
            <w:tcW w:w="2121" w:type="dxa"/>
          </w:tcPr>
          <w:p w:rsidR="00F47C8C" w:rsidRPr="00424FCB" w:rsidRDefault="00931377" w:rsidP="004B5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F47C8C" w:rsidRPr="00424FCB" w:rsidTr="004B57EA">
        <w:tc>
          <w:tcPr>
            <w:tcW w:w="6941" w:type="dxa"/>
          </w:tcPr>
          <w:p w:rsidR="00F47C8C" w:rsidRPr="00424FCB" w:rsidRDefault="00F47C8C" w:rsidP="004B5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</w:t>
            </w:r>
            <w:r w:rsidR="00AE5164"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2.Taxă</w:t>
            </w:r>
            <w:r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căutare vechime CAP în arhivă și eliberarea adeverințelor</w:t>
            </w:r>
          </w:p>
        </w:tc>
        <w:tc>
          <w:tcPr>
            <w:tcW w:w="2121" w:type="dxa"/>
          </w:tcPr>
          <w:p w:rsidR="00F47C8C" w:rsidRPr="00424FCB" w:rsidRDefault="00931377" w:rsidP="00E0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67</w:t>
            </w:r>
          </w:p>
        </w:tc>
      </w:tr>
      <w:tr w:rsidR="00F47C8C" w:rsidRPr="00424FCB" w:rsidTr="002D42E7">
        <w:trPr>
          <w:trHeight w:val="260"/>
        </w:trPr>
        <w:tc>
          <w:tcPr>
            <w:tcW w:w="6941" w:type="dxa"/>
          </w:tcPr>
          <w:p w:rsidR="00F47C8C" w:rsidRPr="00424FCB" w:rsidRDefault="00F47C8C" w:rsidP="004B57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</w:t>
            </w:r>
            <w:r w:rsidR="00AE5164"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3.Taxă</w:t>
            </w:r>
            <w:r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înregistrare contracte arendă</w:t>
            </w:r>
          </w:p>
          <w:p w:rsidR="002D42E7" w:rsidRPr="00424FCB" w:rsidRDefault="002D42E7" w:rsidP="004B5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:rsidR="00F47C8C" w:rsidRPr="00424FCB" w:rsidRDefault="00931377" w:rsidP="004B5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D42E7" w:rsidRPr="00424FCB" w:rsidTr="005B53FE">
        <w:trPr>
          <w:trHeight w:val="270"/>
        </w:trPr>
        <w:tc>
          <w:tcPr>
            <w:tcW w:w="6941" w:type="dxa"/>
          </w:tcPr>
          <w:p w:rsidR="002D42E7" w:rsidRPr="00424FCB" w:rsidRDefault="00DF1010" w:rsidP="004B57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</w:t>
            </w:r>
            <w:r w:rsidR="00AE5164" w:rsidRPr="00424FC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4.Taxă</w:t>
            </w:r>
            <w:r w:rsidR="00CD5BCE" w:rsidRPr="00424FC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pentru îndeplinirea procedurii de divorț pe cale administrativă</w:t>
            </w:r>
          </w:p>
        </w:tc>
        <w:tc>
          <w:tcPr>
            <w:tcW w:w="2121" w:type="dxa"/>
            <w:shd w:val="clear" w:color="auto" w:fill="auto"/>
          </w:tcPr>
          <w:p w:rsidR="002D42E7" w:rsidRPr="00424FCB" w:rsidRDefault="005B53FE" w:rsidP="005B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3FE"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</w:p>
        </w:tc>
      </w:tr>
      <w:tr w:rsidR="002D42E7" w:rsidRPr="00424FCB" w:rsidTr="004B57EA">
        <w:trPr>
          <w:trHeight w:val="230"/>
        </w:trPr>
        <w:tc>
          <w:tcPr>
            <w:tcW w:w="6941" w:type="dxa"/>
          </w:tcPr>
          <w:p w:rsidR="002D42E7" w:rsidRPr="00424FCB" w:rsidRDefault="002D42E7" w:rsidP="004B57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</w:t>
            </w:r>
            <w:r w:rsidR="00AE5164"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 Taxă</w:t>
            </w:r>
            <w:r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viza anuală a atestatului de producător agricol și a carnetului de comercializare a produselor agricole</w:t>
            </w:r>
          </w:p>
        </w:tc>
        <w:tc>
          <w:tcPr>
            <w:tcW w:w="2121" w:type="dxa"/>
          </w:tcPr>
          <w:p w:rsidR="002D42E7" w:rsidRPr="00424FCB" w:rsidRDefault="00931377" w:rsidP="004B5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F47C8C" w:rsidRPr="00424FCB" w:rsidTr="004B57EA">
        <w:trPr>
          <w:trHeight w:val="300"/>
        </w:trPr>
        <w:tc>
          <w:tcPr>
            <w:tcW w:w="6941" w:type="dxa"/>
          </w:tcPr>
          <w:p w:rsidR="00F47C8C" w:rsidRPr="00424FCB" w:rsidRDefault="002D42E7" w:rsidP="004B57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6</w:t>
            </w:r>
            <w:r w:rsidR="00AE5164"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.Taxă</w:t>
            </w:r>
            <w:r w:rsidR="00F47C8C"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închiriere </w:t>
            </w:r>
            <w:proofErr w:type="spellStart"/>
            <w:r w:rsidR="00F47C8C"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buldoexcavator</w:t>
            </w:r>
            <w:proofErr w:type="spellEnd"/>
            <w:r w:rsidR="00F47C8C"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/oră – persoane fizice</w:t>
            </w:r>
          </w:p>
          <w:p w:rsidR="00F47C8C" w:rsidRPr="00424FCB" w:rsidRDefault="00F47C8C" w:rsidP="004B57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       - persoane juridice</w:t>
            </w:r>
          </w:p>
        </w:tc>
        <w:tc>
          <w:tcPr>
            <w:tcW w:w="2121" w:type="dxa"/>
          </w:tcPr>
          <w:p w:rsidR="00F47C8C" w:rsidRPr="003A67E5" w:rsidRDefault="00931377" w:rsidP="004B5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  <w:p w:rsidR="00F47C8C" w:rsidRPr="003A67E5" w:rsidRDefault="00931377" w:rsidP="004B5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F47C8C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9103F" w:rsidRPr="00424FCB" w:rsidTr="004B57EA">
        <w:trPr>
          <w:trHeight w:val="300"/>
        </w:trPr>
        <w:tc>
          <w:tcPr>
            <w:tcW w:w="6941" w:type="dxa"/>
          </w:tcPr>
          <w:p w:rsidR="0099103F" w:rsidRPr="00424FCB" w:rsidRDefault="0099103F" w:rsidP="004B57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7.Taxă cântar</w:t>
            </w:r>
          </w:p>
        </w:tc>
        <w:tc>
          <w:tcPr>
            <w:tcW w:w="2121" w:type="dxa"/>
          </w:tcPr>
          <w:p w:rsidR="0099103F" w:rsidRPr="003A67E5" w:rsidRDefault="00931377" w:rsidP="004B5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99103F" w:rsidRPr="00424FCB" w:rsidTr="004B57EA">
        <w:trPr>
          <w:trHeight w:val="300"/>
        </w:trPr>
        <w:tc>
          <w:tcPr>
            <w:tcW w:w="6941" w:type="dxa"/>
          </w:tcPr>
          <w:p w:rsidR="00DA144D" w:rsidRPr="00424FCB" w:rsidRDefault="0099103F" w:rsidP="00DA14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8.Taxă </w:t>
            </w:r>
            <w:r w:rsidR="00DA144D"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24FCB"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acces drumuri  autovehicule  </w:t>
            </w:r>
            <w:r w:rsidR="00DA144D" w:rsidRPr="00424FCB">
              <w:rPr>
                <w:rFonts w:ascii="Times New Roman" w:hAnsi="Times New Roman" w:cs="Times New Roman"/>
                <w:sz w:val="24"/>
                <w:szCs w:val="24"/>
              </w:rPr>
              <w:t xml:space="preserve">cu masa </w:t>
            </w:r>
            <w:proofErr w:type="spellStart"/>
            <w:r w:rsidR="00DA144D" w:rsidRPr="00424FCB">
              <w:rPr>
                <w:rFonts w:ascii="Times New Roman" w:hAnsi="Times New Roman" w:cs="Times New Roman"/>
                <w:sz w:val="24"/>
                <w:szCs w:val="24"/>
              </w:rPr>
              <w:t>totala</w:t>
            </w:r>
            <w:proofErr w:type="spellEnd"/>
            <w:r w:rsidR="00DA144D" w:rsidRPr="00424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144D" w:rsidRPr="00424FCB">
              <w:rPr>
                <w:rFonts w:ascii="Times New Roman" w:hAnsi="Times New Roman" w:cs="Times New Roman"/>
                <w:sz w:val="24"/>
                <w:szCs w:val="24"/>
              </w:rPr>
              <w:t>peste</w:t>
            </w:r>
            <w:proofErr w:type="spellEnd"/>
            <w:r w:rsidR="00DA144D" w:rsidRPr="00424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144D"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tone  </w:t>
            </w:r>
            <w:proofErr w:type="spellStart"/>
            <w:r w:rsidR="00DA144D"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>până</w:t>
            </w:r>
            <w:proofErr w:type="spellEnd"/>
            <w:r w:rsidR="00DA144D"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la 30 ton</w:t>
            </w:r>
            <w:r w:rsidR="00C2416D"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  </w:t>
            </w:r>
            <w:r w:rsidR="00DA144D"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103F" w:rsidRPr="00424FCB" w:rsidRDefault="0099103F" w:rsidP="004B57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21" w:type="dxa"/>
          </w:tcPr>
          <w:p w:rsidR="0099103F" w:rsidRPr="003A67E5" w:rsidRDefault="00931377" w:rsidP="004B5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</w:tr>
      <w:tr w:rsidR="0099103F" w:rsidRPr="00424FCB" w:rsidTr="004B57EA">
        <w:trPr>
          <w:trHeight w:val="300"/>
        </w:trPr>
        <w:tc>
          <w:tcPr>
            <w:tcW w:w="6941" w:type="dxa"/>
          </w:tcPr>
          <w:p w:rsidR="0099103F" w:rsidRPr="00424FCB" w:rsidRDefault="0099103F" w:rsidP="004B57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="00C2416D"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Taxă  </w:t>
            </w:r>
            <w:r w:rsidR="00424FCB" w:rsidRPr="00424F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acces drumuri  autovehicule  </w:t>
            </w:r>
            <w:r w:rsidR="00C2416D" w:rsidRPr="00424FCB">
              <w:rPr>
                <w:rFonts w:ascii="Times New Roman" w:hAnsi="Times New Roman" w:cs="Times New Roman"/>
                <w:sz w:val="24"/>
                <w:szCs w:val="24"/>
              </w:rPr>
              <w:t xml:space="preserve">cu masa </w:t>
            </w:r>
            <w:proofErr w:type="spellStart"/>
            <w:r w:rsidR="00C2416D" w:rsidRPr="00424FCB">
              <w:rPr>
                <w:rFonts w:ascii="Times New Roman" w:hAnsi="Times New Roman" w:cs="Times New Roman"/>
                <w:sz w:val="24"/>
                <w:szCs w:val="24"/>
              </w:rPr>
              <w:t>totala</w:t>
            </w:r>
            <w:proofErr w:type="spellEnd"/>
            <w:r w:rsidR="00C2416D"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 masa </w:t>
            </w:r>
            <w:proofErr w:type="spellStart"/>
            <w:r w:rsidR="00C2416D"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>totala</w:t>
            </w:r>
            <w:proofErr w:type="spellEnd"/>
            <w:r w:rsidR="00C2416D"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2416D"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>peste</w:t>
            </w:r>
            <w:proofErr w:type="spellEnd"/>
            <w:r w:rsidR="00C2416D"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 tone</w:t>
            </w:r>
          </w:p>
        </w:tc>
        <w:tc>
          <w:tcPr>
            <w:tcW w:w="2121" w:type="dxa"/>
          </w:tcPr>
          <w:p w:rsidR="0099103F" w:rsidRPr="003A67E5" w:rsidRDefault="00931377" w:rsidP="004B5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1637</w:t>
            </w:r>
          </w:p>
        </w:tc>
      </w:tr>
    </w:tbl>
    <w:p w:rsidR="0099103F" w:rsidRPr="00424FCB" w:rsidRDefault="004D2962" w:rsidP="00DF1010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4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1010" w:rsidRPr="00424FC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9103F" w:rsidRPr="00424FCB" w:rsidTr="0099103F">
        <w:trPr>
          <w:trHeight w:val="413"/>
        </w:trPr>
        <w:tc>
          <w:tcPr>
            <w:tcW w:w="9062" w:type="dxa"/>
          </w:tcPr>
          <w:p w:rsidR="0099103F" w:rsidRPr="00424FCB" w:rsidRDefault="0099103F" w:rsidP="00BF1384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>10.Taxă AVIZ SPARGERE</w:t>
            </w:r>
            <w:r w:rsidRPr="00424FCB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 xml:space="preserve"> </w:t>
            </w:r>
          </w:p>
          <w:p w:rsidR="0099103F" w:rsidRPr="00424FCB" w:rsidRDefault="0099103F" w:rsidP="00BF13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9103F" w:rsidRPr="00424FCB" w:rsidTr="0099103F">
        <w:trPr>
          <w:trHeight w:val="260"/>
        </w:trPr>
        <w:tc>
          <w:tcPr>
            <w:tcW w:w="9062" w:type="dxa"/>
          </w:tcPr>
          <w:p w:rsidR="0099103F" w:rsidRPr="00424FCB" w:rsidRDefault="0099103F" w:rsidP="00BF1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>cazul</w:t>
            </w:r>
            <w:proofErr w:type="spellEnd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>intervențiilor</w:t>
            </w:r>
            <w:proofErr w:type="spellEnd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>regim</w:t>
            </w:r>
            <w:proofErr w:type="spellEnd"/>
            <w:r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424FCB">
              <w:rPr>
                <w:rFonts w:ascii="Times New Roman" w:hAnsi="Times New Roman" w:cs="Times New Roman"/>
                <w:b/>
                <w:sz w:val="24"/>
                <w:szCs w:val="24"/>
              </w:rPr>
              <w:t>urgență</w:t>
            </w:r>
            <w:proofErr w:type="spellEnd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>vor</w:t>
            </w:r>
            <w:proofErr w:type="spellEnd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>achita</w:t>
            </w:r>
            <w:proofErr w:type="spellEnd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>următoarele</w:t>
            </w:r>
            <w:proofErr w:type="spellEnd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>taxe</w:t>
            </w:r>
            <w:proofErr w:type="spellEnd"/>
            <w:r w:rsidRPr="00424F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9103F" w:rsidRPr="00424FCB" w:rsidTr="0099103F">
        <w:trPr>
          <w:trHeight w:val="550"/>
        </w:trPr>
        <w:tc>
          <w:tcPr>
            <w:tcW w:w="9062" w:type="dxa"/>
          </w:tcPr>
          <w:p w:rsidR="0099103F" w:rsidRPr="003A67E5" w:rsidRDefault="00931377" w:rsidP="00BF1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spargere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232 </w:t>
            </w:r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lei /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proofErr w:type="spellEnd"/>
          </w:p>
        </w:tc>
      </w:tr>
      <w:tr w:rsidR="0099103F" w:rsidRPr="00424FCB" w:rsidTr="0099103F">
        <w:trPr>
          <w:trHeight w:val="550"/>
        </w:trPr>
        <w:tc>
          <w:tcPr>
            <w:tcW w:w="9062" w:type="dxa"/>
          </w:tcPr>
          <w:p w:rsidR="0099103F" w:rsidRPr="003A67E5" w:rsidRDefault="0099103F" w:rsidP="00BF13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Garanție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bună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execuție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24FCB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931377">
              <w:rPr>
                <w:rFonts w:ascii="Times New Roman" w:hAnsi="Times New Roman" w:cs="Times New Roman"/>
                <w:sz w:val="24"/>
                <w:szCs w:val="24"/>
              </w:rPr>
              <w:t>- 232</w:t>
            </w:r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lei/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străzi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asfltate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pavate</w:t>
            </w:r>
            <w:proofErr w:type="spellEnd"/>
          </w:p>
          <w:p w:rsidR="0099103F" w:rsidRPr="003A67E5" w:rsidRDefault="00931377" w:rsidP="00BF13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- 180 </w:t>
            </w:r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străzi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cu macadam</w:t>
            </w:r>
          </w:p>
          <w:p w:rsidR="0099103F" w:rsidRPr="003A67E5" w:rsidRDefault="00931377" w:rsidP="00BF13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- 116 </w:t>
            </w:r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spații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verzi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, drum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pietruit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alte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cazuri</w:t>
            </w:r>
            <w:proofErr w:type="spellEnd"/>
          </w:p>
        </w:tc>
      </w:tr>
      <w:tr w:rsidR="0099103F" w:rsidRPr="00424FCB" w:rsidTr="0099103F">
        <w:trPr>
          <w:trHeight w:val="550"/>
        </w:trPr>
        <w:tc>
          <w:tcPr>
            <w:tcW w:w="9062" w:type="dxa"/>
          </w:tcPr>
          <w:p w:rsidR="0099103F" w:rsidRPr="003A67E5" w:rsidRDefault="0099103F" w:rsidP="00BF13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cazul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lucrărilor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67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 </w:t>
            </w:r>
            <w:proofErr w:type="spellStart"/>
            <w:r w:rsidRPr="003A67E5">
              <w:rPr>
                <w:rFonts w:ascii="Times New Roman" w:hAnsi="Times New Roman" w:cs="Times New Roman"/>
                <w:b/>
                <w:sz w:val="24"/>
                <w:szCs w:val="24"/>
              </w:rPr>
              <w:t>investiții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vor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archita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următoarele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taxe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9103F" w:rsidRPr="00424FCB" w:rsidTr="0099103F">
        <w:trPr>
          <w:trHeight w:val="550"/>
        </w:trPr>
        <w:tc>
          <w:tcPr>
            <w:tcW w:w="9062" w:type="dxa"/>
          </w:tcPr>
          <w:p w:rsidR="0099103F" w:rsidRPr="003A67E5" w:rsidRDefault="0099103F" w:rsidP="00BF13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spargere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24FCB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137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424FCB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zi</w:t>
            </w:r>
            <w:proofErr w:type="spellEnd"/>
          </w:p>
        </w:tc>
      </w:tr>
      <w:tr w:rsidR="0099103F" w:rsidRPr="00424FCB" w:rsidTr="0099103F">
        <w:trPr>
          <w:trHeight w:val="550"/>
        </w:trPr>
        <w:tc>
          <w:tcPr>
            <w:tcW w:w="9062" w:type="dxa"/>
          </w:tcPr>
          <w:p w:rsidR="0099103F" w:rsidRPr="003A67E5" w:rsidRDefault="0099103F" w:rsidP="00BF13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Garanție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bună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execuție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24FCB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931377">
              <w:rPr>
                <w:rFonts w:ascii="Times New Roman" w:hAnsi="Times New Roman" w:cs="Times New Roman"/>
                <w:sz w:val="24"/>
                <w:szCs w:val="24"/>
              </w:rPr>
              <w:t>- 475</w:t>
            </w:r>
            <w:r w:rsidR="00424FCB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lei/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străzi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asfltate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pavate</w:t>
            </w:r>
            <w:proofErr w:type="spellEnd"/>
          </w:p>
          <w:p w:rsidR="0099103F" w:rsidRPr="003A67E5" w:rsidRDefault="0099103F" w:rsidP="00BF13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E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A67E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A67E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A67E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A67E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24FCB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1377">
              <w:rPr>
                <w:rFonts w:ascii="Times New Roman" w:hAnsi="Times New Roman" w:cs="Times New Roman"/>
                <w:sz w:val="24"/>
                <w:szCs w:val="24"/>
              </w:rPr>
              <w:t>- 370</w:t>
            </w:r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lei/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>străzi</w:t>
            </w:r>
            <w:proofErr w:type="spellEnd"/>
            <w:r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cu macadam</w:t>
            </w:r>
          </w:p>
          <w:p w:rsidR="0099103F" w:rsidRPr="003A67E5" w:rsidRDefault="00931377" w:rsidP="00BF13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- 264</w:t>
            </w:r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lei/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spații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verzi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, drum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pietruit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alte</w:t>
            </w:r>
            <w:proofErr w:type="spellEnd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103F" w:rsidRPr="003A67E5">
              <w:rPr>
                <w:rFonts w:ascii="Times New Roman" w:hAnsi="Times New Roman" w:cs="Times New Roman"/>
                <w:sz w:val="24"/>
                <w:szCs w:val="24"/>
              </w:rPr>
              <w:t>cazuri</w:t>
            </w:r>
            <w:proofErr w:type="spellEnd"/>
          </w:p>
        </w:tc>
      </w:tr>
      <w:tr w:rsidR="0099103F" w:rsidRPr="00424FCB" w:rsidTr="0099103F">
        <w:trPr>
          <w:trHeight w:val="692"/>
        </w:trPr>
        <w:tc>
          <w:tcPr>
            <w:tcW w:w="9062" w:type="dxa"/>
          </w:tcPr>
          <w:p w:rsidR="0099103F" w:rsidRPr="00424FCB" w:rsidRDefault="0099103F" w:rsidP="00BF13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F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lucrările</w:t>
            </w:r>
            <w:proofErr w:type="spellEnd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investiții</w:t>
            </w:r>
            <w:proofErr w:type="spellEnd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din </w:t>
            </w:r>
            <w:proofErr w:type="spellStart"/>
            <w:r w:rsidRPr="00424F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bugetul</w:t>
            </w:r>
            <w:proofErr w:type="spellEnd"/>
            <w:r w:rsidRPr="00424F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local </w:t>
            </w:r>
            <w:proofErr w:type="spellStart"/>
            <w:r w:rsidRPr="00424F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și</w:t>
            </w:r>
            <w:proofErr w:type="spellEnd"/>
            <w:r w:rsidRPr="00424F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de stat</w:t>
            </w:r>
            <w:r w:rsidRPr="00424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nu se </w:t>
            </w:r>
            <w:proofErr w:type="spellStart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percep</w:t>
            </w:r>
            <w:proofErr w:type="spellEnd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taxele</w:t>
            </w:r>
            <w:proofErr w:type="spellEnd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specificate</w:t>
            </w:r>
            <w:proofErr w:type="spellEnd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</w:t>
            </w:r>
            <w:proofErr w:type="spellEnd"/>
            <w:r w:rsidRPr="00424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sus.</w:t>
            </w:r>
          </w:p>
        </w:tc>
      </w:tr>
    </w:tbl>
    <w:p w:rsidR="004D2962" w:rsidRPr="00931377" w:rsidRDefault="004D2962" w:rsidP="00DF1010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377" w:rsidRPr="00931377" w:rsidRDefault="00931377" w:rsidP="00931377">
      <w:pPr>
        <w:pStyle w:val="Frspaiere"/>
        <w:jc w:val="both"/>
        <w:rPr>
          <w:rFonts w:ascii="Times New Roman" w:hAnsi="Times New Roman" w:cs="Times New Roman"/>
          <w:b/>
        </w:rPr>
      </w:pPr>
      <w:r w:rsidRPr="00931377">
        <w:rPr>
          <w:rFonts w:ascii="Times New Roman" w:hAnsi="Times New Roman" w:cs="Times New Roman"/>
        </w:rPr>
        <w:t xml:space="preserve">                                             </w:t>
      </w:r>
      <w:proofErr w:type="spellStart"/>
      <w:r w:rsidRPr="00931377">
        <w:rPr>
          <w:rFonts w:ascii="Times New Roman" w:hAnsi="Times New Roman" w:cs="Times New Roman"/>
          <w:b/>
        </w:rPr>
        <w:t>Proiect</w:t>
      </w:r>
      <w:proofErr w:type="spellEnd"/>
      <w:r w:rsidRPr="00931377">
        <w:rPr>
          <w:rFonts w:ascii="Times New Roman" w:hAnsi="Times New Roman" w:cs="Times New Roman"/>
          <w:b/>
        </w:rPr>
        <w:t xml:space="preserve"> </w:t>
      </w:r>
      <w:proofErr w:type="spellStart"/>
      <w:r w:rsidRPr="00931377">
        <w:rPr>
          <w:rFonts w:ascii="Times New Roman" w:hAnsi="Times New Roman" w:cs="Times New Roman"/>
          <w:b/>
        </w:rPr>
        <w:t>inițiat</w:t>
      </w:r>
      <w:proofErr w:type="spellEnd"/>
      <w:r w:rsidRPr="00931377">
        <w:rPr>
          <w:rFonts w:ascii="Times New Roman" w:hAnsi="Times New Roman" w:cs="Times New Roman"/>
          <w:b/>
        </w:rPr>
        <w:t xml:space="preserve"> de,                    </w:t>
      </w:r>
      <w:r>
        <w:rPr>
          <w:rFonts w:ascii="Times New Roman" w:hAnsi="Times New Roman" w:cs="Times New Roman"/>
          <w:b/>
        </w:rPr>
        <w:t xml:space="preserve">                      </w:t>
      </w:r>
      <w:proofErr w:type="spellStart"/>
      <w:r w:rsidRPr="00931377">
        <w:rPr>
          <w:rFonts w:ascii="Times New Roman" w:hAnsi="Times New Roman" w:cs="Times New Roman"/>
          <w:b/>
        </w:rPr>
        <w:t>Aviz</w:t>
      </w:r>
      <w:proofErr w:type="spellEnd"/>
      <w:r w:rsidRPr="00931377">
        <w:rPr>
          <w:rFonts w:ascii="Times New Roman" w:hAnsi="Times New Roman" w:cs="Times New Roman"/>
          <w:b/>
        </w:rPr>
        <w:t xml:space="preserve"> de </w:t>
      </w:r>
      <w:proofErr w:type="spellStart"/>
      <w:r w:rsidRPr="00931377">
        <w:rPr>
          <w:rFonts w:ascii="Times New Roman" w:hAnsi="Times New Roman" w:cs="Times New Roman"/>
          <w:b/>
        </w:rPr>
        <w:t>legalitate</w:t>
      </w:r>
      <w:proofErr w:type="spellEnd"/>
    </w:p>
    <w:p w:rsidR="00931377" w:rsidRPr="00931377" w:rsidRDefault="00931377" w:rsidP="00931377">
      <w:pPr>
        <w:pStyle w:val="Frspaiere"/>
        <w:jc w:val="both"/>
        <w:rPr>
          <w:rFonts w:ascii="Times New Roman" w:hAnsi="Times New Roman" w:cs="Times New Roman"/>
          <w:b/>
        </w:rPr>
      </w:pPr>
      <w:r w:rsidRPr="00931377">
        <w:rPr>
          <w:rFonts w:ascii="Times New Roman" w:hAnsi="Times New Roman" w:cs="Times New Roman"/>
          <w:b/>
        </w:rPr>
        <w:t xml:space="preserve">                                            PRIMAR                                        </w:t>
      </w:r>
      <w:r>
        <w:rPr>
          <w:rFonts w:ascii="Times New Roman" w:hAnsi="Times New Roman" w:cs="Times New Roman"/>
          <w:b/>
        </w:rPr>
        <w:t xml:space="preserve">  p.</w:t>
      </w:r>
      <w:r w:rsidRPr="00931377">
        <w:rPr>
          <w:rFonts w:ascii="Times New Roman" w:hAnsi="Times New Roman" w:cs="Times New Roman"/>
          <w:b/>
        </w:rPr>
        <w:t xml:space="preserve">  SECRETAR GENERAL</w:t>
      </w:r>
    </w:p>
    <w:p w:rsidR="00931377" w:rsidRPr="00931377" w:rsidRDefault="00931377" w:rsidP="00931377">
      <w:pPr>
        <w:pStyle w:val="Frspaiere"/>
        <w:jc w:val="both"/>
        <w:rPr>
          <w:rFonts w:ascii="Times New Roman" w:hAnsi="Times New Roman" w:cs="Times New Roman"/>
          <w:b/>
        </w:rPr>
      </w:pPr>
      <w:r w:rsidRPr="00931377">
        <w:rPr>
          <w:rFonts w:ascii="Times New Roman" w:hAnsi="Times New Roman" w:cs="Times New Roman"/>
          <w:b/>
        </w:rPr>
        <w:t xml:space="preserve">                                Gabriel Emil </w:t>
      </w:r>
      <w:proofErr w:type="spellStart"/>
      <w:r w:rsidRPr="00931377">
        <w:rPr>
          <w:rFonts w:ascii="Times New Roman" w:hAnsi="Times New Roman" w:cs="Times New Roman"/>
          <w:b/>
        </w:rPr>
        <w:t>Bâcâin</w:t>
      </w:r>
      <w:proofErr w:type="spellEnd"/>
      <w:r w:rsidRPr="00931377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31377">
        <w:rPr>
          <w:rFonts w:ascii="Times New Roman" w:hAnsi="Times New Roman" w:cs="Times New Roman"/>
          <w:b/>
        </w:rPr>
        <w:t xml:space="preserve">    Gabriela-</w:t>
      </w:r>
      <w:proofErr w:type="gramStart"/>
      <w:r w:rsidRPr="00931377">
        <w:rPr>
          <w:rFonts w:ascii="Times New Roman" w:hAnsi="Times New Roman" w:cs="Times New Roman"/>
          <w:b/>
        </w:rPr>
        <w:t xml:space="preserve">Monica  </w:t>
      </w:r>
      <w:proofErr w:type="spellStart"/>
      <w:r w:rsidRPr="00931377">
        <w:rPr>
          <w:rFonts w:ascii="Times New Roman" w:hAnsi="Times New Roman" w:cs="Times New Roman"/>
          <w:b/>
        </w:rPr>
        <w:t>Muntean</w:t>
      </w:r>
      <w:proofErr w:type="spellEnd"/>
      <w:proofErr w:type="gramEnd"/>
    </w:p>
    <w:p w:rsidR="00931377" w:rsidRPr="00931377" w:rsidRDefault="00931377" w:rsidP="00931377">
      <w:pPr>
        <w:jc w:val="both"/>
        <w:rPr>
          <w:rFonts w:ascii="Times New Roman" w:hAnsi="Times New Roman" w:cs="Times New Roman"/>
          <w:b/>
        </w:rPr>
      </w:pPr>
      <w:r w:rsidRPr="00931377">
        <w:rPr>
          <w:rFonts w:ascii="Times New Roman" w:hAnsi="Times New Roman" w:cs="Times New Roman"/>
          <w:b/>
        </w:rPr>
        <w:t xml:space="preserve">                            </w:t>
      </w:r>
    </w:p>
    <w:p w:rsidR="004D2962" w:rsidRPr="00931377" w:rsidRDefault="004D2962" w:rsidP="00DF1010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3AC7" w:rsidRPr="00931377" w:rsidRDefault="007C3AC7" w:rsidP="007C3AC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37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7D1298" w:rsidRPr="00931377" w:rsidRDefault="007D1298">
      <w:pPr>
        <w:rPr>
          <w:rFonts w:ascii="Times New Roman" w:hAnsi="Times New Roman" w:cs="Times New Roman"/>
          <w:sz w:val="24"/>
          <w:szCs w:val="24"/>
        </w:rPr>
      </w:pPr>
    </w:p>
    <w:p w:rsidR="008E79AE" w:rsidRPr="00931377" w:rsidRDefault="008E79AE">
      <w:pPr>
        <w:rPr>
          <w:rFonts w:ascii="Times New Roman" w:hAnsi="Times New Roman" w:cs="Times New Roman"/>
          <w:sz w:val="24"/>
          <w:szCs w:val="24"/>
        </w:rPr>
      </w:pPr>
    </w:p>
    <w:p w:rsidR="008E79AE" w:rsidRPr="00931377" w:rsidRDefault="008E79AE">
      <w:pPr>
        <w:rPr>
          <w:rFonts w:ascii="Times New Roman" w:hAnsi="Times New Roman" w:cs="Times New Roman"/>
          <w:sz w:val="24"/>
          <w:szCs w:val="24"/>
        </w:rPr>
      </w:pPr>
    </w:p>
    <w:p w:rsidR="008E79AE" w:rsidRPr="00931377" w:rsidRDefault="008E79AE">
      <w:pPr>
        <w:rPr>
          <w:rFonts w:ascii="Times New Roman" w:hAnsi="Times New Roman" w:cs="Times New Roman"/>
          <w:sz w:val="24"/>
          <w:szCs w:val="24"/>
        </w:rPr>
      </w:pPr>
    </w:p>
    <w:p w:rsidR="008E79AE" w:rsidRPr="00931377" w:rsidRDefault="008E79AE">
      <w:pPr>
        <w:rPr>
          <w:rFonts w:ascii="Times New Roman" w:hAnsi="Times New Roman" w:cs="Times New Roman"/>
          <w:sz w:val="24"/>
          <w:szCs w:val="24"/>
        </w:rPr>
      </w:pPr>
    </w:p>
    <w:p w:rsidR="008E79AE" w:rsidRPr="00931377" w:rsidRDefault="008E79AE">
      <w:pPr>
        <w:rPr>
          <w:rFonts w:ascii="Times New Roman" w:hAnsi="Times New Roman" w:cs="Times New Roman"/>
          <w:sz w:val="24"/>
          <w:szCs w:val="24"/>
        </w:rPr>
      </w:pPr>
    </w:p>
    <w:p w:rsidR="008E79AE" w:rsidRPr="00931377" w:rsidRDefault="008E79AE">
      <w:pPr>
        <w:rPr>
          <w:rFonts w:ascii="Times New Roman" w:hAnsi="Times New Roman" w:cs="Times New Roman"/>
          <w:sz w:val="24"/>
          <w:szCs w:val="24"/>
        </w:rPr>
      </w:pPr>
    </w:p>
    <w:p w:rsidR="008E79AE" w:rsidRPr="00931377" w:rsidRDefault="008E79AE">
      <w:pPr>
        <w:rPr>
          <w:rFonts w:ascii="Times New Roman" w:hAnsi="Times New Roman" w:cs="Times New Roman"/>
          <w:sz w:val="24"/>
          <w:szCs w:val="24"/>
        </w:rPr>
      </w:pPr>
    </w:p>
    <w:p w:rsidR="008E79AE" w:rsidRPr="00931377" w:rsidRDefault="008E79AE">
      <w:pPr>
        <w:rPr>
          <w:rFonts w:ascii="Times New Roman" w:hAnsi="Times New Roman" w:cs="Times New Roman"/>
          <w:sz w:val="24"/>
          <w:szCs w:val="24"/>
        </w:rPr>
      </w:pPr>
    </w:p>
    <w:p w:rsidR="008E79AE" w:rsidRPr="00931377" w:rsidRDefault="008E79AE">
      <w:pPr>
        <w:rPr>
          <w:rFonts w:ascii="Times New Roman" w:hAnsi="Times New Roman" w:cs="Times New Roman"/>
          <w:sz w:val="24"/>
          <w:szCs w:val="24"/>
        </w:rPr>
      </w:pPr>
    </w:p>
    <w:p w:rsidR="008E79AE" w:rsidRPr="00931377" w:rsidRDefault="008E79AE">
      <w:pPr>
        <w:rPr>
          <w:rFonts w:ascii="Times New Roman" w:hAnsi="Times New Roman" w:cs="Times New Roman"/>
          <w:sz w:val="24"/>
          <w:szCs w:val="24"/>
        </w:rPr>
      </w:pPr>
    </w:p>
    <w:p w:rsidR="008E79AE" w:rsidRPr="00931377" w:rsidRDefault="008E79AE">
      <w:pPr>
        <w:rPr>
          <w:rFonts w:ascii="Times New Roman" w:hAnsi="Times New Roman" w:cs="Times New Roman"/>
          <w:sz w:val="24"/>
          <w:szCs w:val="24"/>
        </w:rPr>
      </w:pPr>
    </w:p>
    <w:p w:rsidR="008E79AE" w:rsidRPr="00931377" w:rsidRDefault="008E79AE">
      <w:pPr>
        <w:rPr>
          <w:rFonts w:ascii="Times New Roman" w:hAnsi="Times New Roman" w:cs="Times New Roman"/>
          <w:sz w:val="24"/>
          <w:szCs w:val="24"/>
        </w:rPr>
      </w:pPr>
    </w:p>
    <w:p w:rsidR="008E79AE" w:rsidRPr="00931377" w:rsidRDefault="008E79AE">
      <w:pPr>
        <w:rPr>
          <w:rFonts w:ascii="Times New Roman" w:hAnsi="Times New Roman" w:cs="Times New Roman"/>
          <w:sz w:val="24"/>
          <w:szCs w:val="24"/>
        </w:rPr>
      </w:pPr>
    </w:p>
    <w:p w:rsidR="00467807" w:rsidRPr="00931377" w:rsidRDefault="008E79AE" w:rsidP="008E79AE">
      <w:pPr>
        <w:pStyle w:val="Frspaiere"/>
        <w:jc w:val="right"/>
        <w:rPr>
          <w:rFonts w:ascii="Times New Roman" w:hAnsi="Times New Roman" w:cs="Times New Roman"/>
          <w:sz w:val="24"/>
          <w:szCs w:val="24"/>
        </w:rPr>
      </w:pPr>
      <w:r w:rsidRPr="009313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71386F" w:rsidRPr="00424FCB" w:rsidRDefault="008E79AE" w:rsidP="008E79AE">
      <w:pPr>
        <w:pStyle w:val="Frspaiere"/>
        <w:jc w:val="right"/>
        <w:rPr>
          <w:rFonts w:ascii="Times New Roman" w:hAnsi="Times New Roman" w:cs="Times New Roman"/>
          <w:sz w:val="24"/>
          <w:szCs w:val="24"/>
        </w:rPr>
      </w:pPr>
      <w:r w:rsidRPr="00424FCB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71386F" w:rsidRPr="00424F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E26" w:rsidRDefault="003B0E26" w:rsidP="00F47C8C">
      <w:pPr>
        <w:spacing w:after="0" w:line="240" w:lineRule="auto"/>
      </w:pPr>
      <w:r>
        <w:separator/>
      </w:r>
    </w:p>
  </w:endnote>
  <w:endnote w:type="continuationSeparator" w:id="0">
    <w:p w:rsidR="003B0E26" w:rsidRDefault="003B0E26" w:rsidP="00F4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C8C" w:rsidRDefault="00F47C8C" w:rsidP="0071386F">
    <w:pPr>
      <w:pStyle w:val="Subsol"/>
    </w:pPr>
    <w:bookmarkStart w:id="3" w:name="aliashFooter1FooterEvenPages"/>
  </w:p>
  <w:bookmarkEnd w:id="3"/>
  <w:p w:rsidR="00F47C8C" w:rsidRDefault="00F47C8C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C8C" w:rsidRDefault="00F47C8C" w:rsidP="0071386F">
    <w:pPr>
      <w:pStyle w:val="Subsol"/>
    </w:pPr>
    <w:bookmarkStart w:id="4" w:name="aliashFooter1FooterPrimary"/>
  </w:p>
  <w:bookmarkEnd w:id="4"/>
  <w:p w:rsidR="00F47C8C" w:rsidRDefault="00F47C8C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C8C" w:rsidRDefault="00F47C8C" w:rsidP="0071386F">
    <w:pPr>
      <w:pStyle w:val="Subsol"/>
    </w:pPr>
    <w:bookmarkStart w:id="6" w:name="aliashFooter1FooterFirstPage"/>
  </w:p>
  <w:bookmarkEnd w:id="6"/>
  <w:p w:rsidR="00F47C8C" w:rsidRDefault="00F47C8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E26" w:rsidRDefault="003B0E26" w:rsidP="00F47C8C">
      <w:pPr>
        <w:spacing w:after="0" w:line="240" w:lineRule="auto"/>
      </w:pPr>
      <w:r>
        <w:separator/>
      </w:r>
    </w:p>
  </w:footnote>
  <w:footnote w:type="continuationSeparator" w:id="0">
    <w:p w:rsidR="003B0E26" w:rsidRDefault="003B0E26" w:rsidP="00F47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C8C" w:rsidRDefault="0071386F" w:rsidP="0071386F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1" w:name="aliashHeaderIntern1HeaderEvenPages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1"/>
  <w:p w:rsidR="00F47C8C" w:rsidRDefault="00F47C8C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C8C" w:rsidRDefault="0071386F" w:rsidP="0071386F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2" w:name="aliashHeaderIntern1HeaderPrimary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2"/>
  <w:p w:rsidR="00F47C8C" w:rsidRDefault="00F47C8C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C8C" w:rsidRDefault="0071386F" w:rsidP="0071386F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5" w:name="aliashHeaderIntern1HeaderFirstPage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5"/>
  <w:p w:rsidR="00F47C8C" w:rsidRDefault="00F47C8C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D5C"/>
    <w:rsid w:val="00053E06"/>
    <w:rsid w:val="00075EB1"/>
    <w:rsid w:val="00087E10"/>
    <w:rsid w:val="00091F3A"/>
    <w:rsid w:val="000A076F"/>
    <w:rsid w:val="000B48E4"/>
    <w:rsid w:val="00116BAE"/>
    <w:rsid w:val="001321E4"/>
    <w:rsid w:val="001738CD"/>
    <w:rsid w:val="00184C68"/>
    <w:rsid w:val="001F55F4"/>
    <w:rsid w:val="002043B5"/>
    <w:rsid w:val="002323B4"/>
    <w:rsid w:val="00252E4B"/>
    <w:rsid w:val="002D42E7"/>
    <w:rsid w:val="00323CEB"/>
    <w:rsid w:val="00352F39"/>
    <w:rsid w:val="003725BB"/>
    <w:rsid w:val="00381656"/>
    <w:rsid w:val="003853F5"/>
    <w:rsid w:val="003A1639"/>
    <w:rsid w:val="003A67E5"/>
    <w:rsid w:val="003B0E26"/>
    <w:rsid w:val="003B25F6"/>
    <w:rsid w:val="003B2F68"/>
    <w:rsid w:val="00415D6D"/>
    <w:rsid w:val="00424FCB"/>
    <w:rsid w:val="004526DD"/>
    <w:rsid w:val="00467807"/>
    <w:rsid w:val="004C59F1"/>
    <w:rsid w:val="004D2962"/>
    <w:rsid w:val="00506E5B"/>
    <w:rsid w:val="00547B5B"/>
    <w:rsid w:val="005B53FE"/>
    <w:rsid w:val="005D333D"/>
    <w:rsid w:val="006E6DA4"/>
    <w:rsid w:val="007054E1"/>
    <w:rsid w:val="0071386F"/>
    <w:rsid w:val="00746EDB"/>
    <w:rsid w:val="0076345C"/>
    <w:rsid w:val="0077547D"/>
    <w:rsid w:val="00785C29"/>
    <w:rsid w:val="007956EB"/>
    <w:rsid w:val="007A1C9E"/>
    <w:rsid w:val="007C3AC7"/>
    <w:rsid w:val="007D1298"/>
    <w:rsid w:val="007D1D16"/>
    <w:rsid w:val="008270D7"/>
    <w:rsid w:val="008B4D68"/>
    <w:rsid w:val="008E79AE"/>
    <w:rsid w:val="0090447F"/>
    <w:rsid w:val="00931377"/>
    <w:rsid w:val="00946700"/>
    <w:rsid w:val="009501D2"/>
    <w:rsid w:val="00971876"/>
    <w:rsid w:val="0099103F"/>
    <w:rsid w:val="00994698"/>
    <w:rsid w:val="009F43FE"/>
    <w:rsid w:val="00A12ABC"/>
    <w:rsid w:val="00A2562B"/>
    <w:rsid w:val="00AE5164"/>
    <w:rsid w:val="00BA6F4D"/>
    <w:rsid w:val="00C05261"/>
    <w:rsid w:val="00C2416D"/>
    <w:rsid w:val="00C252AF"/>
    <w:rsid w:val="00C3041F"/>
    <w:rsid w:val="00C354DF"/>
    <w:rsid w:val="00C6149D"/>
    <w:rsid w:val="00C87A92"/>
    <w:rsid w:val="00CC370F"/>
    <w:rsid w:val="00CD2E45"/>
    <w:rsid w:val="00CD5BCE"/>
    <w:rsid w:val="00D73E0D"/>
    <w:rsid w:val="00DA144D"/>
    <w:rsid w:val="00DF1010"/>
    <w:rsid w:val="00E0673E"/>
    <w:rsid w:val="00EA0C70"/>
    <w:rsid w:val="00EC4C01"/>
    <w:rsid w:val="00EC6D74"/>
    <w:rsid w:val="00EE5D5C"/>
    <w:rsid w:val="00F41511"/>
    <w:rsid w:val="00F47C8C"/>
    <w:rsid w:val="00F56E81"/>
    <w:rsid w:val="00F6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97482-8718-4248-91B9-17CC1CF36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C8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F47C8C"/>
    <w:pPr>
      <w:spacing w:after="0" w:line="240" w:lineRule="auto"/>
    </w:pPr>
  </w:style>
  <w:style w:type="table" w:styleId="Tabelgril">
    <w:name w:val="Table Grid"/>
    <w:basedOn w:val="TabelNormal"/>
    <w:rsid w:val="00F47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F47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47C8C"/>
  </w:style>
  <w:style w:type="paragraph" w:styleId="Subsol">
    <w:name w:val="footer"/>
    <w:basedOn w:val="Normal"/>
    <w:link w:val="SubsolCaracter"/>
    <w:uiPriority w:val="99"/>
    <w:unhideWhenUsed/>
    <w:rsid w:val="00F47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47C8C"/>
  </w:style>
  <w:style w:type="paragraph" w:styleId="TextnBalon">
    <w:name w:val="Balloon Text"/>
    <w:basedOn w:val="Normal"/>
    <w:link w:val="TextnBalonCaracter"/>
    <w:uiPriority w:val="99"/>
    <w:semiHidden/>
    <w:unhideWhenUsed/>
    <w:rsid w:val="00AE5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E51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2024-12-05T05:25:00Z</cp:lastPrinted>
  <dcterms:created xsi:type="dcterms:W3CDTF">2025-11-25T13:46:00Z</dcterms:created>
  <dcterms:modified xsi:type="dcterms:W3CDTF">2025-11-25T14:08:00Z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95c7e6c9-8a9a-4d22-a4d6-c6f0ba98beec</vt:lpwstr>
  </property>
  <property fmtid="{D5CDD505-2E9C-101B-9397-08002B2CF9AE}" pid="3" name="CJCClasificare">
    <vt:lpwstr>Intern</vt:lpwstr>
  </property>
  <property fmtid="{D5CDD505-2E9C-101B-9397-08002B2CF9AE}" pid="4" name="CJCSubclasificare">
    <vt:lpwstr>Nerestrictionat</vt:lpwstr>
  </property>
</Properties>
</file>